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8E55C9" w:rsidRPr="008E55C9" w14:paraId="79DF9349" w14:textId="77777777" w:rsidTr="009B1F6D">
        <w:tc>
          <w:tcPr>
            <w:tcW w:w="250" w:type="dxa"/>
          </w:tcPr>
          <w:p w14:paraId="28F1874B" w14:textId="77777777" w:rsidR="009B1F6D" w:rsidRPr="008E55C9" w:rsidRDefault="009B1F6D" w:rsidP="009B1F6D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8E55C9" w:rsidRPr="008E55C9" w14:paraId="4BAB0415" w14:textId="77777777" w:rsidTr="009B1F6D">
              <w:tc>
                <w:tcPr>
                  <w:tcW w:w="4682" w:type="dxa"/>
                </w:tcPr>
                <w:p w14:paraId="54E01AE4" w14:textId="77777777" w:rsidR="009B1F6D" w:rsidRPr="008E55C9" w:rsidRDefault="009B1F6D" w:rsidP="00A71AA0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4674" w:type="dxa"/>
                </w:tcPr>
                <w:p w14:paraId="73A5EF7D" w14:textId="1F1B31EA" w:rsidR="00B82760" w:rsidRPr="008E55C9" w:rsidRDefault="00B56950" w:rsidP="00B82760">
                  <w:pPr>
                    <w:jc w:val="right"/>
                  </w:pPr>
                  <w:r w:rsidRPr="008E55C9">
                    <w:t>Приложение 1 к Д</w:t>
                  </w:r>
                  <w:r w:rsidR="00B82760" w:rsidRPr="008E55C9">
                    <w:t>окументации о закупке</w:t>
                  </w:r>
                </w:p>
                <w:p w14:paraId="4BF68722" w14:textId="3FE1840C" w:rsidR="009B1F6D" w:rsidRPr="008E55C9" w:rsidRDefault="00B82760" w:rsidP="00B82760">
                  <w:pPr>
                    <w:spacing w:after="0"/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E55C9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AC88692" w14:textId="77777777" w:rsidR="009B1F6D" w:rsidRPr="008E55C9" w:rsidRDefault="009B1F6D" w:rsidP="009B1F6D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22484A" w14:textId="77777777"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14:paraId="6B3C0098" w14:textId="376C24DC" w:rsidR="00297DCC" w:rsidRPr="007004E2" w:rsidRDefault="00CA77C3" w:rsidP="00297DCC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CA77C3">
        <w:rPr>
          <w:rFonts w:ascii="Tahoma" w:eastAsia="Times New Roman" w:hAnsi="Tahoma" w:cs="Tahoma"/>
        </w:rPr>
        <w:t>На выполнение работ по установке, наладке интеллектуальных приборов учета и трансформаторов тока на юго-западной территории Удмуртской Республики для нужд Удмуртского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297DCC" w:rsidRPr="007004E2" w14:paraId="6A8AF64A" w14:textId="77777777" w:rsidTr="00587B21">
        <w:tc>
          <w:tcPr>
            <w:tcW w:w="518" w:type="dxa"/>
            <w:hideMark/>
          </w:tcPr>
          <w:p w14:paraId="77EFAC85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48285DFF" w14:textId="3D6F05C0" w:rsidR="00297DCC" w:rsidRPr="007004E2" w:rsidRDefault="00297DCC" w:rsidP="00B55AB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4FAAE7C9" w14:textId="77777777" w:rsidR="00297DCC" w:rsidRPr="007004E2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004E2" w14:paraId="6577ADF3" w14:textId="77777777" w:rsidTr="00587B21">
        <w:tc>
          <w:tcPr>
            <w:tcW w:w="518" w:type="dxa"/>
            <w:hideMark/>
          </w:tcPr>
          <w:p w14:paraId="701760C7" w14:textId="77777777" w:rsidR="00193715" w:rsidRPr="00CA77C3" w:rsidRDefault="00193715" w:rsidP="0019371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4BE8A1B6" w14:textId="77777777" w:rsidR="00193715" w:rsidRPr="007004E2" w:rsidRDefault="00193715" w:rsidP="0019371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3690A0DA" w14:textId="3ADB1CB5" w:rsidR="00193715" w:rsidRPr="005E1164" w:rsidRDefault="00D67D32" w:rsidP="00D67D32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работ по  установке и наладке интеллектуальных приборов учёта (далее ПУ ИСУ) и трансформаторов тока (далее ТТ) </w:t>
            </w:r>
            <w:r w:rsidR="00CA77C3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CA77C3" w:rsidRPr="00CA77C3">
              <w:rPr>
                <w:rFonts w:ascii="Tahoma" w:hAnsi="Tahoma" w:cs="Tahoma"/>
                <w:sz w:val="20"/>
                <w:szCs w:val="20"/>
              </w:rPr>
              <w:t>юго-западной территории Удмуртской Республики</w:t>
            </w:r>
          </w:p>
        </w:tc>
      </w:tr>
      <w:tr w:rsidR="00193715" w:rsidRPr="007004E2" w14:paraId="2CCCC6F5" w14:textId="77777777" w:rsidTr="00587B21">
        <w:tc>
          <w:tcPr>
            <w:tcW w:w="518" w:type="dxa"/>
            <w:hideMark/>
          </w:tcPr>
          <w:p w14:paraId="3B592C8D" w14:textId="5248BFCC" w:rsidR="00193715" w:rsidRPr="00CA77C3" w:rsidRDefault="00A05AFD" w:rsidP="00A05AF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70EFEED" w14:textId="77777777" w:rsidR="00193715" w:rsidRPr="007004E2" w:rsidRDefault="00193715" w:rsidP="0019371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4556C4E8" w14:textId="2929C3BB" w:rsidR="00193715" w:rsidRPr="008E55C9" w:rsidRDefault="00CA77C3" w:rsidP="005E116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 территории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82760">
              <w:rPr>
                <w:rFonts w:ascii="Tahoma" w:hAnsi="Tahoma" w:cs="Tahoma"/>
                <w:sz w:val="20"/>
                <w:szCs w:val="20"/>
              </w:rPr>
              <w:t>Селтинский район, Сюмсинский район, Вавожский район, Можгинский район (в том числе г. Можга), Увинский район, Кизнерски</w:t>
            </w:r>
            <w:r w:rsidR="00CA46E6">
              <w:rPr>
                <w:rFonts w:ascii="Tahoma" w:hAnsi="Tahoma" w:cs="Tahoma"/>
                <w:sz w:val="20"/>
                <w:szCs w:val="20"/>
              </w:rPr>
              <w:t>й район, Граховский район, Алнаш</w:t>
            </w:r>
            <w:r w:rsidRPr="00B82760">
              <w:rPr>
                <w:rFonts w:ascii="Tahoma" w:hAnsi="Tahoma" w:cs="Tahoma"/>
                <w:sz w:val="20"/>
                <w:szCs w:val="20"/>
              </w:rPr>
              <w:t>ский район</w:t>
            </w:r>
          </w:p>
        </w:tc>
      </w:tr>
      <w:tr w:rsidR="004C56A1" w:rsidRPr="007004E2" w14:paraId="4DD92E97" w14:textId="77777777" w:rsidTr="00587B21">
        <w:tc>
          <w:tcPr>
            <w:tcW w:w="518" w:type="dxa"/>
            <w:hideMark/>
          </w:tcPr>
          <w:p w14:paraId="46F97434" w14:textId="77777777" w:rsidR="004C56A1" w:rsidRPr="00CA77C3" w:rsidRDefault="004C56A1" w:rsidP="004C56A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6AEBC881" w14:textId="77777777" w:rsidR="004C56A1" w:rsidRPr="007004E2" w:rsidRDefault="004C56A1" w:rsidP="004C56A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0828638F" w14:textId="77777777" w:rsidR="004C56A1" w:rsidRPr="004C56A1" w:rsidRDefault="004C56A1" w:rsidP="004C56A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56A1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10801DC0" w14:textId="77777777" w:rsidR="004C56A1" w:rsidRPr="004C56A1" w:rsidRDefault="004C56A1" w:rsidP="004C56A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56A1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14:paraId="1E01F617" w14:textId="77777777" w:rsidR="004C56A1" w:rsidRPr="004C56A1" w:rsidRDefault="004C56A1" w:rsidP="004C56A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56A1">
              <w:rPr>
                <w:rFonts w:ascii="Tahoma" w:hAnsi="Tahoma" w:cs="Tahoma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4C4A91B1" w14:textId="77777777" w:rsidR="004C56A1" w:rsidRPr="004C56A1" w:rsidRDefault="004C56A1" w:rsidP="004C56A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56A1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«30» ноября 2023 г.</w:t>
            </w:r>
          </w:p>
          <w:p w14:paraId="7BD8F919" w14:textId="63C41C20" w:rsidR="004C56A1" w:rsidRPr="004C56A1" w:rsidRDefault="004C56A1" w:rsidP="004C56A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56A1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004E2" w14:paraId="1CB252C4" w14:textId="77777777" w:rsidTr="00587B21">
        <w:tc>
          <w:tcPr>
            <w:tcW w:w="518" w:type="dxa"/>
            <w:hideMark/>
          </w:tcPr>
          <w:p w14:paraId="1FDD3019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40DE383" w14:textId="61E00C65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23DDBD75" w14:textId="5AEC0934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</w:t>
            </w:r>
            <w:r w:rsidR="00B55ABB">
              <w:rPr>
                <w:rFonts w:ascii="Tahoma" w:hAnsi="Tahoma" w:cs="Tahoma"/>
                <w:sz w:val="20"/>
                <w:szCs w:val="20"/>
              </w:rPr>
              <w:t>(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Приложение 1 к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Техническому заданию), ведомостью объемов работ (Приложение 2 к Техническому заданию), перечнем необходимых </w:t>
            </w:r>
            <w:r w:rsidR="00B56950" w:rsidRPr="008E55C9">
              <w:rPr>
                <w:rFonts w:ascii="Tahoma" w:hAnsi="Tahoma" w:cs="Tahoma"/>
                <w:sz w:val="20"/>
                <w:szCs w:val="20"/>
              </w:rPr>
              <w:t>товарно-материальных ценностях (далее ТМЦ)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14:paraId="0CB9F312" w14:textId="04652049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B56950" w:rsidRPr="008E55C9">
              <w:rPr>
                <w:rFonts w:ascii="Tahoma" w:hAnsi="Tahoma" w:cs="Tahoma"/>
                <w:sz w:val="20"/>
                <w:szCs w:val="20"/>
              </w:rPr>
              <w:t>отсутствует обязанность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54AEAA8B" w14:textId="6B3AC4C2" w:rsidR="00297DCC" w:rsidRPr="008E55C9" w:rsidRDefault="00CE4825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</w:t>
            </w:r>
            <w:r w:rsidR="00A26684" w:rsidRPr="008E55C9">
              <w:rPr>
                <w:rFonts w:ascii="Tahoma" w:hAnsi="Tahoma" w:cs="Tahoma"/>
                <w:sz w:val="20"/>
                <w:szCs w:val="20"/>
              </w:rPr>
              <w:t xml:space="preserve"> (пломба-наклейка)</w:t>
            </w:r>
            <w:r w:rsidR="00297DCC" w:rsidRPr="008E55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4BD16864" w14:textId="3DFEBC9A" w:rsidR="00297DCC" w:rsidRPr="007004E2" w:rsidRDefault="00297DCC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</w:t>
            </w:r>
            <w:r w:rsidRPr="008E55C9">
              <w:rPr>
                <w:rFonts w:ascii="Tahoma" w:hAnsi="Tahoma" w:cs="Tahoma"/>
                <w:sz w:val="20"/>
                <w:szCs w:val="20"/>
              </w:rPr>
              <w:t>учета из строя</w:t>
            </w:r>
            <w:r w:rsidR="00A26684" w:rsidRPr="008E55C9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14:paraId="3B9EB2A0" w14:textId="57C13B79" w:rsidR="00297DCC" w:rsidRPr="008E55C9" w:rsidRDefault="00297DCC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8E55C9">
              <w:rPr>
                <w:rFonts w:ascii="Tahoma" w:hAnsi="Tahoma" w:cs="Tahoma"/>
                <w:sz w:val="20"/>
                <w:szCs w:val="20"/>
              </w:rPr>
              <w:t>такой объект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в графике производства работ</w:t>
            </w:r>
            <w:r w:rsidRPr="008E55C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23765FC" w14:textId="52723272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>, необходимых для выполнения работ,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проводить вне рабочей зоны и доставлять к зоне работ транспортом Подрядчика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>,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готовыми к применению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Pr="008E55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25067CA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51AA71CB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12DC688B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2CA35046" w14:textId="24BEED12" w:rsidR="00297DCC" w:rsidRPr="007004E2" w:rsidRDefault="0090196B" w:rsidP="0090196B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104B549D" w14:textId="19ECBD4A" w:rsidR="00297DCC" w:rsidRPr="007004E2" w:rsidRDefault="0090196B" w:rsidP="0090196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34F9D3F1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6F449446" w14:textId="6019CF88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 w:rsidR="0090196B"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34F92576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51EE639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1D73080E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6108B16A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258B0F6B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62DB4287" w14:textId="6E687AE8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 w:rsidR="00ED6F8E"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109419E6" w14:textId="7F5C7C7D" w:rsidR="00297DCC" w:rsidRPr="007004E2" w:rsidRDefault="00297DCC" w:rsidP="008E55C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монтированных приборов учета электрической энергии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>приборов учета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55C9">
              <w:rPr>
                <w:rFonts w:ascii="Tahoma" w:hAnsi="Tahoma" w:cs="Tahoma"/>
                <w:sz w:val="20"/>
                <w:szCs w:val="20"/>
              </w:rPr>
              <w:t>должно быть организованно на период не менее 90 календарных дней с момент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а выполнения работ по установке, наладке и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замене ПУ ИСУ. Информацию 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о точном адресе, где потребитель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в т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ечении 90 календарных дней может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297DCC" w:rsidRPr="007004E2" w14:paraId="790299A7" w14:textId="77777777" w:rsidTr="00587B21">
        <w:tc>
          <w:tcPr>
            <w:tcW w:w="518" w:type="dxa"/>
            <w:hideMark/>
          </w:tcPr>
          <w:p w14:paraId="001DE440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15CA23D3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6CD0E74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03B02DD9" w14:textId="1094C6A7" w:rsidR="00297DCC" w:rsidRPr="00ED6F8E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</w:t>
            </w:r>
            <w:r w:rsidR="008E55C9">
              <w:rPr>
                <w:rFonts w:ascii="Tahoma" w:hAnsi="Tahoma" w:cs="Tahoma"/>
                <w:sz w:val="20"/>
                <w:szCs w:val="20"/>
              </w:rPr>
              <w:t>оряжение в соответствии с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 w:rsidR="008E55C9">
              <w:rPr>
                <w:rFonts w:ascii="Tahoma" w:hAnsi="Tahoma" w:cs="Tahoma"/>
                <w:sz w:val="20"/>
                <w:szCs w:val="20"/>
              </w:rPr>
              <w:t>ами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  <w:r w:rsidR="008E55C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0B65F3" w14:textId="77777777" w:rsidR="00ED6F8E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8E55C9">
              <w:rPr>
                <w:rFonts w:ascii="Tahoma" w:hAnsi="Tahoma" w:cs="Tahoma"/>
                <w:sz w:val="20"/>
                <w:szCs w:val="20"/>
              </w:rPr>
              <w:t>разработать и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 план</w:t>
            </w:r>
            <w:r w:rsidRPr="008E55C9">
              <w:rPr>
                <w:rFonts w:ascii="Tahoma" w:hAnsi="Tahoma" w:cs="Tahoma"/>
                <w:sz w:val="20"/>
                <w:szCs w:val="20"/>
              </w:rPr>
              <w:t>-график производства работ, в том числе с потребителями, с организациями-представителями потребителей (юридическими лицами,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бытовыми потребителями, ТСЖ,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управляющими компаниями многоквартирных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домов и т.д.)</w:t>
            </w:r>
            <w:r w:rsidR="00ED6F8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CEB402D" w14:textId="2E08EF11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</w:t>
            </w:r>
            <w:r w:rsidR="008E55C9">
              <w:rPr>
                <w:rFonts w:ascii="Tahoma" w:hAnsi="Tahoma" w:cs="Tahoma"/>
                <w:sz w:val="20"/>
                <w:szCs w:val="20"/>
              </w:rPr>
              <w:t>дников к местам установки приборов учета</w:t>
            </w:r>
            <w:r w:rsidR="003D618B">
              <w:rPr>
                <w:rFonts w:ascii="Tahoma" w:hAnsi="Tahoma" w:cs="Tahoma"/>
                <w:sz w:val="20"/>
                <w:szCs w:val="20"/>
              </w:rPr>
              <w:t xml:space="preserve">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на Объектах, согласованных Сторонами и указанных в Заявках на выполнение работ путем уведомления потребит</w:t>
            </w:r>
            <w:r w:rsidR="00ED6F8E"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 w:rsidR="00ED6F8E"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3D618B">
              <w:rPr>
                <w:rFonts w:ascii="Tahoma" w:hAnsi="Tahoma" w:cs="Tahoma"/>
                <w:sz w:val="20"/>
                <w:szCs w:val="20"/>
              </w:rPr>
              <w:t>уведомление заказным письмом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.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случае необходимости, по согласованию с Заказчиком, формирует и направляет официа</w:t>
            </w:r>
            <w:r w:rsidR="00ED6F8E"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2809D7B8" w14:textId="38AA045B" w:rsidR="00297DCC" w:rsidRPr="007004E2" w:rsidRDefault="00CE4825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Подрядчику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3D618B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необходимые для выполнения Работ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ED6F8E"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="00297DCC"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</w:t>
            </w:r>
            <w:r w:rsidR="00297DC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уществляется по адресу: </w:t>
            </w:r>
            <w:r w:rsidR="00297DCC"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 Ижевск, ул. Орджоникидзе, д.52а.</w:t>
            </w:r>
          </w:p>
          <w:p w14:paraId="1CA583F0" w14:textId="715E42FC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 окончании работ по настоящему Договору 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возвращаются. Возврат неиспользованных материалов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осуществляется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</w:t>
            </w:r>
            <w:r w:rsidR="00ED6F8E"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составлением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14:paraId="14C35CB7" w14:textId="01ED9058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3D618B"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4573C24B" w14:textId="07C6BA85" w:rsidR="00D039AC" w:rsidRDefault="00D039A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1BBEEFE2" w14:textId="77777777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07056D1F" w14:textId="36FF0D4A" w:rsidR="00297DCC" w:rsidRPr="003D618B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исключить объект или заменить на другой.</w:t>
            </w:r>
          </w:p>
          <w:p w14:paraId="763804B1" w14:textId="53D527DF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 электрической энергии 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такого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прибора учета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не выполняет, производит фотофиксацию </w:t>
            </w:r>
            <w:r w:rsidR="0049462C" w:rsidRPr="003D618B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прибора учета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электрической энергии 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(При фотофиксации должны быть сфотографированы следующие элементы и сведения: внешний вид прибора учёта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5E18F09C" w14:textId="7F12320C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7DD389AD" w14:textId="688E811A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3755BF77" w14:textId="77777777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6F9EF764" w14:textId="763827E6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 к Техническому заданию).</w:t>
            </w:r>
          </w:p>
          <w:p w14:paraId="4085BC40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14:paraId="6593C614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14:paraId="7122DD81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14:paraId="6198A1CF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14:paraId="37847D75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14:paraId="20D6ADF7" w14:textId="47741B3D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розничных рынков </w:t>
            </w:r>
            <w:r w:rsidR="00A333B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66DC924D" w14:textId="51111409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>
              <w:rPr>
                <w:rFonts w:ascii="Tahoma" w:hAnsi="Tahoma" w:cs="Tahoma"/>
                <w:sz w:val="20"/>
                <w:szCs w:val="20"/>
              </w:rPr>
              <w:t>тановки ПУ ИСУ, а также в форму</w:t>
            </w:r>
            <w:r w:rsidR="004D6445" w:rsidRPr="004D6445">
              <w:rPr>
                <w:rFonts w:ascii="Tahoma" w:hAnsi="Tahoma" w:cs="Tahoma"/>
                <w:sz w:val="20"/>
                <w:szCs w:val="20"/>
              </w:rPr>
              <w:t xml:space="preserve"> монтажной ведомости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для ежедневного о</w:t>
            </w:r>
            <w:r w:rsidR="001B339C">
              <w:rPr>
                <w:rFonts w:ascii="Tahoma" w:hAnsi="Tahoma" w:cs="Tahoma"/>
                <w:sz w:val="20"/>
                <w:szCs w:val="20"/>
              </w:rPr>
              <w:t>тчета. Дополнительно Заказчик в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Подрядчиком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2 рабочих дней.</w:t>
            </w:r>
          </w:p>
          <w:p w14:paraId="36E58F4E" w14:textId="33636C93" w:rsidR="00297DCC" w:rsidRPr="003D618B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оборудования на объектах Заказчика: фиксирует положения заменяемого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 (одно фото), положение нового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(одно фото) и контроль его опломбирования (два фото)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="001B339C"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1B339C"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</w:t>
            </w:r>
            <w:r w:rsidR="00E54C68" w:rsidRPr="007004E2">
              <w:rPr>
                <w:rFonts w:ascii="Tahoma" w:hAnsi="Tahoma" w:cs="Tahoma"/>
                <w:sz w:val="20"/>
                <w:szCs w:val="20"/>
              </w:rPr>
              <w:t>объекта</w:t>
            </w:r>
            <w:r w:rsidR="00E54C68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 информация об установке или снятии 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(Пример – </w:t>
            </w:r>
            <w:r w:rsidR="00467333">
              <w:rPr>
                <w:rFonts w:ascii="Tahoma" w:hAnsi="Tahoma" w:cs="Tahoma"/>
                <w:sz w:val="20"/>
                <w:szCs w:val="20"/>
              </w:rPr>
              <w:t>«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г </w:t>
            </w:r>
            <w:r w:rsidR="00635CDF">
              <w:rPr>
                <w:rFonts w:ascii="Tahoma" w:hAnsi="Tahoma" w:cs="Tahoma"/>
                <w:sz w:val="20"/>
                <w:szCs w:val="20"/>
              </w:rPr>
              <w:t>Ижевск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ул Холмогорова</w:t>
            </w:r>
            <w:r w:rsidR="00635CDF">
              <w:rPr>
                <w:rFonts w:ascii="Tahoma" w:hAnsi="Tahoma" w:cs="Tahoma"/>
                <w:sz w:val="20"/>
                <w:szCs w:val="20"/>
              </w:rPr>
              <w:t xml:space="preserve"> д 59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кв 125 установлен</w:t>
            </w:r>
            <w:r w:rsidR="00467333">
              <w:rPr>
                <w:rFonts w:ascii="Tahoma" w:hAnsi="Tahoma" w:cs="Tahoma"/>
                <w:sz w:val="20"/>
                <w:szCs w:val="20"/>
              </w:rPr>
              <w:t>»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 или </w:t>
            </w:r>
            <w:r w:rsidR="00467333">
              <w:rPr>
                <w:rFonts w:ascii="Tahoma" w:hAnsi="Tahoma" w:cs="Tahoma"/>
                <w:sz w:val="20"/>
                <w:szCs w:val="20"/>
              </w:rPr>
              <w:t>«</w:t>
            </w:r>
            <w:r w:rsidR="00BD4C91">
              <w:rPr>
                <w:rFonts w:ascii="Tahoma" w:hAnsi="Tahoma" w:cs="Tahoma"/>
                <w:sz w:val="20"/>
                <w:szCs w:val="20"/>
              </w:rPr>
              <w:t>г Ижевск ул Холмогорова д 59 кв 125 снят</w:t>
            </w:r>
            <w:r w:rsidR="00467333">
              <w:rPr>
                <w:rFonts w:ascii="Tahoma" w:hAnsi="Tahoma" w:cs="Tahoma"/>
                <w:sz w:val="20"/>
                <w:szCs w:val="20"/>
              </w:rPr>
              <w:t>»</w:t>
            </w:r>
            <w:r w:rsidR="00B610CC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0E7E91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</w:t>
            </w:r>
            <w:r w:rsidR="000E7E91" w:rsidRPr="003D618B">
              <w:rPr>
                <w:rFonts w:ascii="Tahoma" w:hAnsi="Tahoma" w:cs="Tahoma"/>
                <w:sz w:val="20"/>
                <w:szCs w:val="20"/>
              </w:rPr>
              <w:t>установок/замен</w:t>
            </w:r>
            <w:r w:rsidRPr="003D618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B77C6E" w14:textId="50D3E252" w:rsidR="00297DCC" w:rsidRPr="003D618B" w:rsidRDefault="00297DCC" w:rsidP="00ED6F8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электроэнергии.</w:t>
            </w:r>
          </w:p>
          <w:p w14:paraId="5D2D3A50" w14:textId="1985288D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 w:rsidR="007969A8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D6445" w:rsidRPr="003D618B">
              <w:rPr>
                <w:rFonts w:ascii="Tahoma" w:hAnsi="Tahoma" w:cs="Tahoma"/>
                <w:sz w:val="20"/>
                <w:szCs w:val="20"/>
              </w:rPr>
              <w:t>оформляется Подрядчиком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составлением акта передачи материальных ценностей (демонтированного оборудования).</w:t>
            </w:r>
          </w:p>
          <w:p w14:paraId="2B22EB4D" w14:textId="7F995D0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="004D6445"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 w:rsid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последующей проверки корректности её заполнения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представителем Заказчика. При наличии замечаний со стороны Заказчика по заполнению монтажно</w:t>
            </w:r>
            <w:r w:rsidR="004D6445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 w:rsidR="004054FF"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A9B373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0A5631C0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7BF46AD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70072FF7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5EC7FDC1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395ECC06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04C5E623" w14:textId="2EBD53C4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 w:rsidR="007969A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371A8C08" w14:textId="77777777" w:rsidR="00297DCC" w:rsidRPr="007004E2" w:rsidRDefault="00297DCC" w:rsidP="00ED6F8E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107AD50B" w14:textId="643E590C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</w:t>
            </w:r>
            <w:r w:rsidR="007969A8">
              <w:rPr>
                <w:rFonts w:ascii="Tahoma" w:eastAsia="Times New Roman" w:hAnsi="Tahoma" w:cs="Tahoma"/>
                <w:sz w:val="20"/>
                <w:szCs w:val="20"/>
              </w:rPr>
              <w:t>ать требованиям ГОСТ 7746-2015.</w:t>
            </w:r>
          </w:p>
          <w:p w14:paraId="534BBB12" w14:textId="4403738A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1B548499" w14:textId="5E6E534B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</w:t>
            </w:r>
            <w:r w:rsidR="007969A8">
              <w:rPr>
                <w:rFonts w:ascii="Tahoma" w:eastAsia="Times New Roman" w:hAnsi="Tahoma" w:cs="Tahoma"/>
                <w:sz w:val="20"/>
                <w:szCs w:val="20"/>
              </w:rPr>
              <w:t>форматоров тока не менее 4 лет.</w:t>
            </w:r>
          </w:p>
          <w:p w14:paraId="146F9A02" w14:textId="0ABEE811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1873E997" w14:textId="2A24FB2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31D4F570" w14:textId="4832B48D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устойчивы к воздействию внешних механических факторов для группы механического исполнения М2 ГОСТ 30631-99. Исполнение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51D88A46" w14:textId="6F5F17D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7B3D8F4B" w14:textId="63E08D54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03AF37B8" w14:textId="21992BA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73F950E7" w14:textId="0700C87C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3EA19D90" w14:textId="634E0F0D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592669AA" w14:textId="6F0FC77D" w:rsidR="00297DCC" w:rsidRPr="007004E2" w:rsidRDefault="00297DCC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31B07C1F" w14:textId="649D5C07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14:paraId="5A96712D" w14:textId="53969F4D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внутриквартирном расположении;</w:t>
            </w:r>
          </w:p>
          <w:p w14:paraId="5880A2DD" w14:textId="0A0BEC75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7894D74C" w14:textId="77777777" w:rsidR="007969A8" w:rsidRDefault="007969A8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9F4D81E" w14:textId="27FEF46B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="007969A8"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2113DCF4" w14:textId="3F689C1E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Общедомовые приборы учёта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t>прямого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t xml:space="preserve">вводного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распределительного устройства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7969A8"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12103F41" w14:textId="5D78EC4F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14576673" w14:textId="5C4411D8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78020857" w14:textId="15F360EA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0106E526" w14:textId="1E6AE4FF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009199E2" w14:textId="7336F415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6CC9139F" w14:textId="6B083428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CA57C1" w:rsidRPr="007004E2" w14:paraId="404DA372" w14:textId="77777777" w:rsidTr="00587B21">
        <w:tc>
          <w:tcPr>
            <w:tcW w:w="518" w:type="dxa"/>
            <w:hideMark/>
          </w:tcPr>
          <w:p w14:paraId="73CD99EB" w14:textId="77777777" w:rsidR="00CA57C1" w:rsidRPr="00CA77C3" w:rsidRDefault="00CA57C1" w:rsidP="00CA57C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3196CF1F" w14:textId="77777777" w:rsidR="00CA57C1" w:rsidRPr="007004E2" w:rsidRDefault="00CA57C1" w:rsidP="00CA57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50828015" w14:textId="77777777" w:rsidR="00CA57C1" w:rsidRPr="00CA57C1" w:rsidRDefault="00CA57C1" w:rsidP="00CA57C1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кв.2022 ).</w:t>
            </w:r>
          </w:p>
          <w:p w14:paraId="0194B0C2" w14:textId="39787308" w:rsidR="00CA57C1" w:rsidRPr="00CA57C1" w:rsidRDefault="00CA57C1" w:rsidP="00CA57C1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004E2" w14:paraId="7DF9DDEC" w14:textId="77777777" w:rsidTr="00587B21">
        <w:tc>
          <w:tcPr>
            <w:tcW w:w="518" w:type="dxa"/>
            <w:hideMark/>
          </w:tcPr>
          <w:p w14:paraId="7D842341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4" w:type="dxa"/>
          </w:tcPr>
          <w:p w14:paraId="51496DEC" w14:textId="77777777" w:rsidR="00297DCC" w:rsidRPr="007004E2" w:rsidRDefault="00297DCC" w:rsidP="00937AE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090AD393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7F6363E6" w14:textId="77777777" w:rsidR="00297DCC" w:rsidRPr="007004E2" w:rsidRDefault="00297DCC" w:rsidP="00DC695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22FC62EC" w14:textId="77777777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</w:t>
            </w:r>
            <w:r w:rsidRPr="003D618B">
              <w:rPr>
                <w:rFonts w:ascii="Tahoma" w:hAnsi="Tahoma" w:cs="Tahoma"/>
                <w:sz w:val="20"/>
                <w:szCs w:val="20"/>
              </w:rPr>
              <w:t>)»;</w:t>
            </w:r>
          </w:p>
          <w:p w14:paraId="476BAEA8" w14:textId="4AD92225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9184258" w14:textId="3C0F66C1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</w:t>
            </w:r>
            <w:r w:rsidRPr="003D618B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и(или) частичном ограничении режима потребления эле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ктрической энергии»;</w:t>
            </w:r>
          </w:p>
          <w:p w14:paraId="02B5DF3F" w14:textId="4054E6B1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ГОСТ 7746 - 2015 «Трансформаторы ток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 xml:space="preserve">а. </w:t>
            </w:r>
            <w:r w:rsidR="00DC695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Общие технические условия»;</w:t>
            </w:r>
          </w:p>
          <w:p w14:paraId="16422CFC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03C482C4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24D93AB3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3CAD9FEC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6BDCF1BB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16327A56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298C0232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7B3D008B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6E4AC02A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44BB0C36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56D03E52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0DF3AD4E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584C30D2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297DCC" w:rsidRPr="007004E2" w14:paraId="77CD6090" w14:textId="77777777" w:rsidTr="00587B21">
        <w:tc>
          <w:tcPr>
            <w:tcW w:w="518" w:type="dxa"/>
            <w:hideMark/>
          </w:tcPr>
          <w:p w14:paraId="75C3ADAD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6EEACB4B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4085E96B" w14:textId="309910AA" w:rsidR="00297DCC" w:rsidRPr="007004E2" w:rsidRDefault="00DC6955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CC22E6">
              <w:rPr>
                <w:rFonts w:ascii="Tahoma" w:hAnsi="Tahoma" w:cs="Tahoma"/>
                <w:sz w:val="20"/>
                <w:szCs w:val="20"/>
              </w:rPr>
              <w:t>оборудования выполняется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нормам безопасности от поражения электрическим током.</w:t>
            </w:r>
          </w:p>
          <w:p w14:paraId="6C587A5F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195B79D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655CD83B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5E04E1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791F9499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4B94BB26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23DC8D87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5F2E3D06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0BE7E5E0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5A6A7BEB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4220D364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05A883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2C273949" w14:textId="77777777" w:rsidR="00297DCC" w:rsidRPr="007004E2" w:rsidRDefault="00297DCC" w:rsidP="00937AEF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97DCC" w:rsidRPr="007004E2" w14:paraId="41B74FF8" w14:textId="77777777" w:rsidTr="00587B21">
        <w:tc>
          <w:tcPr>
            <w:tcW w:w="518" w:type="dxa"/>
            <w:hideMark/>
          </w:tcPr>
          <w:p w14:paraId="1CFE61A3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604" w:type="dxa"/>
            <w:hideMark/>
          </w:tcPr>
          <w:p w14:paraId="65F45E4A" w14:textId="77777777" w:rsidR="00297DCC" w:rsidRPr="007004E2" w:rsidRDefault="00297DCC" w:rsidP="00937AEF">
            <w:pPr>
              <w:rPr>
                <w:rFonts w:eastAsia="Arial Unicode MS" w:cs="Times New Roman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6AD21FF0" w14:textId="77777777" w:rsidR="00297DCC" w:rsidRPr="00CC22E6" w:rsidRDefault="00CE4825" w:rsidP="00937AEF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продукции)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A2018F9" w14:textId="6ACC183A" w:rsidR="00297DCC" w:rsidRPr="00CC22E6" w:rsidRDefault="00DC6955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C6AD9C1" w14:textId="77777777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A309E07" w14:textId="16777749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т и подписания Заказчиком Акта приемки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062B2F04" w14:textId="77777777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lastRenderedPageBreak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004E2" w14:paraId="5A853EE3" w14:textId="77777777" w:rsidTr="00587B21">
        <w:tc>
          <w:tcPr>
            <w:tcW w:w="518" w:type="dxa"/>
            <w:hideMark/>
          </w:tcPr>
          <w:p w14:paraId="3083BAAE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489D7A08" w14:textId="32CA6471" w:rsidR="00297DCC" w:rsidRPr="007004E2" w:rsidRDefault="00297DCC" w:rsidP="00DC695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5C5F500F" w14:textId="77777777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4F8F3068" w14:textId="77B0AD4A" w:rsidR="00297DCC" w:rsidRPr="00CC22E6" w:rsidRDefault="00297DCC" w:rsidP="00DC6955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891135" w:rsidRPr="00CC22E6">
              <w:rPr>
                <w:rFonts w:ascii="Tahoma" w:hAnsi="Tahoma" w:cs="Tahoma"/>
                <w:sz w:val="20"/>
                <w:szCs w:val="20"/>
              </w:rPr>
              <w:t xml:space="preserve">акты о приемке выполненных работ </w:t>
            </w:r>
            <w:r w:rsidRPr="00CC22E6">
              <w:rPr>
                <w:rFonts w:ascii="Tahoma" w:hAnsi="Tahoma" w:cs="Tahoma"/>
                <w:sz w:val="20"/>
                <w:szCs w:val="20"/>
              </w:rPr>
              <w:t>в</w:t>
            </w:r>
            <w:r w:rsidR="00CC0B55" w:rsidRPr="00CC22E6">
              <w:rPr>
                <w:rFonts w:ascii="Tahoma" w:hAnsi="Tahoma" w:cs="Tahoma"/>
                <w:sz w:val="20"/>
                <w:szCs w:val="20"/>
              </w:rPr>
              <w:t xml:space="preserve"> течении 10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CC0B55" w:rsidRPr="00CC22E6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 w:rsidR="00DC6955" w:rsidRPr="00CC22E6"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4340E145" w14:textId="77777777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2B0EE597" w14:textId="77777777" w:rsidR="00297DCC" w:rsidRPr="00CC22E6" w:rsidRDefault="00297DCC" w:rsidP="00BD190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758A9D4E" w14:textId="16E0FC43" w:rsidR="00297DCC" w:rsidRPr="00CC22E6" w:rsidRDefault="00297DCC" w:rsidP="00BD190C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Акта приемки выполненных работ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, а Заказчик рассматривает представленный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Акт приемки выполненных работ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подписывает его, либо направляет Подря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дчику мотивированные возражения.</w:t>
            </w:r>
          </w:p>
          <w:p w14:paraId="5F765AC6" w14:textId="64027635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297DCC" w:rsidRPr="007004E2" w14:paraId="4B831FB6" w14:textId="77777777" w:rsidTr="00587B21">
        <w:tc>
          <w:tcPr>
            <w:tcW w:w="518" w:type="dxa"/>
            <w:hideMark/>
          </w:tcPr>
          <w:p w14:paraId="44CA65F4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1B09FDB7" w14:textId="4C2ABAC0" w:rsidR="00297DCC" w:rsidRPr="007004E2" w:rsidRDefault="00297DCC" w:rsidP="00937AE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A05AFD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69570595" w14:textId="77777777" w:rsidR="00EA06FB" w:rsidRPr="00CC22E6" w:rsidRDefault="00EA06FB" w:rsidP="00BD190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62ADBB26" w14:textId="5601BBBE" w:rsidR="00BD190C" w:rsidRPr="00CC22E6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акты приемк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и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405EB05" w14:textId="54B3C40F" w:rsidR="00BD190C" w:rsidRPr="00CC22E6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CC22E6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C22E6">
              <w:rPr>
                <w:rFonts w:ascii="Tahoma" w:hAnsi="Tahoma" w:cs="Tahoma"/>
                <w:sz w:val="20"/>
                <w:szCs w:val="20"/>
              </w:rPr>
              <w:t>, а также матери</w:t>
            </w:r>
            <w:r w:rsidR="00CC22E6" w:rsidRPr="00CC22E6">
              <w:rPr>
                <w:rFonts w:ascii="Tahoma" w:hAnsi="Tahoma" w:cs="Tahoma"/>
                <w:sz w:val="20"/>
                <w:szCs w:val="20"/>
              </w:rPr>
              <w:t xml:space="preserve">алы фотофиксации демонтированных приборов учета электрической энергии 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и вновь установленных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ПУ ИСУ;</w:t>
            </w:r>
          </w:p>
          <w:p w14:paraId="7809DE65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14:paraId="2CD18728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024BE8B6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 w:rsid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F961EF6" w14:textId="37F30D24" w:rsidR="00EA06FB" w:rsidRP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="0046274E"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D89A7D3" w14:textId="77777777" w:rsidR="00BD190C" w:rsidRDefault="00BD190C" w:rsidP="00BD190C">
            <w:pPr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4DE0F2F2" w14:textId="09AD6F0B" w:rsidR="00BD190C" w:rsidRDefault="00EA06FB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548C6507" w14:textId="3CE9063B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14:paraId="07137A39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5F484F0F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2990E870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40C6DAFB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5A6FCBDE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95275EE" w14:textId="526CFC6B" w:rsidR="00297DCC" w:rsidRP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="00EA06FB"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004E2" w14:paraId="11F76BFF" w14:textId="77777777" w:rsidTr="00587B21">
        <w:tc>
          <w:tcPr>
            <w:tcW w:w="518" w:type="dxa"/>
            <w:hideMark/>
          </w:tcPr>
          <w:p w14:paraId="00646F06" w14:textId="77777777" w:rsidR="00297DCC" w:rsidRPr="00CA77C3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2803EDDB" w14:textId="3A1C7860" w:rsidR="00297DCC" w:rsidRPr="007004E2" w:rsidRDefault="00297DCC" w:rsidP="00BD190C">
            <w:pPr>
              <w:rPr>
                <w:rFonts w:eastAsia="Times New Roman"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39C8B8A3" w14:textId="361D7934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Акта 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>приемки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выполненных работ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 xml:space="preserve"> (форма №КС-2) без замечаний</w:t>
            </w:r>
            <w:r w:rsidRPr="00CC22E6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>Акта приемки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выполненных работ </w:t>
            </w:r>
            <w:r w:rsidRPr="00CC22E6">
              <w:rPr>
                <w:rFonts w:ascii="Tahoma" w:eastAsia="Times New Roman" w:hAnsi="Tahoma" w:cs="Tahoma"/>
                <w:sz w:val="20"/>
              </w:rPr>
              <w:t>(форма №КС-2)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C22E6">
              <w:rPr>
                <w:rFonts w:ascii="Tahoma" w:eastAsia="Times New Roman" w:hAnsi="Tahoma" w:cs="Tahoma"/>
                <w:sz w:val="20"/>
              </w:rPr>
              <w:t>.</w:t>
            </w:r>
          </w:p>
          <w:p w14:paraId="6460116A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5489054B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279CFCC4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4C99C1F8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1B32DF8" w14:textId="77777777" w:rsidR="00297DCC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 xml:space="preserve"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</w:t>
            </w:r>
            <w:r w:rsidRPr="00CC22E6">
              <w:rPr>
                <w:rFonts w:ascii="Tahoma" w:eastAsia="Times New Roman" w:hAnsi="Tahoma" w:cs="Tahoma"/>
                <w:sz w:val="20"/>
              </w:rPr>
              <w:lastRenderedPageBreak/>
              <w:t>случае продлевается соответственно на период устранения дефектов.</w:t>
            </w:r>
          </w:p>
        </w:tc>
      </w:tr>
      <w:tr w:rsidR="00297DCC" w:rsidRPr="007004E2" w14:paraId="56B76A8F" w14:textId="77777777" w:rsidTr="00587B21">
        <w:tc>
          <w:tcPr>
            <w:tcW w:w="518" w:type="dxa"/>
            <w:hideMark/>
          </w:tcPr>
          <w:p w14:paraId="5BF6D480" w14:textId="44AF284F" w:rsidR="00297DCC" w:rsidRPr="00CA77C3" w:rsidRDefault="00A05AFD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A77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14:paraId="27431B8D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5484BD06" w14:textId="2B21D396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03546FFE" w14:textId="4BBED9B0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9590A76" w14:textId="1188A0D5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BE4791" w:rsidRPr="00CC22E6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47F32AA2" w14:textId="39D7E966" w:rsidR="00297DCC" w:rsidRPr="00CC22E6" w:rsidRDefault="00AA45C5" w:rsidP="00AA45C5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 xml:space="preserve">4. </w:t>
            </w:r>
            <w:r w:rsidR="00297DCC" w:rsidRPr="00CC22E6">
              <w:rPr>
                <w:rFonts w:ascii="Tahoma" w:eastAsia="Times New Roman" w:hAnsi="Tahoma" w:cs="Tahoma"/>
                <w:sz w:val="20"/>
                <w:szCs w:val="20"/>
              </w:rPr>
              <w:t>Заявка на установку АРМ и предоставление дополнительных ИТ-услуг из Каталога</w:t>
            </w: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</w:tbl>
    <w:p w14:paraId="557FC464" w14:textId="77777777" w:rsidR="00587B21" w:rsidRDefault="00587B21" w:rsidP="00587B21">
      <w:pPr>
        <w:rPr>
          <w:rFonts w:eastAsia="Times New Roman" w:cs="Times New Roman"/>
        </w:rPr>
      </w:pPr>
    </w:p>
    <w:p w14:paraId="219E255E" w14:textId="77777777" w:rsidR="00587B21" w:rsidRDefault="00587B21" w:rsidP="00587B21">
      <w:pPr>
        <w:rPr>
          <w:rFonts w:eastAsia="Times New Roman" w:cs="Times New Roman"/>
        </w:rPr>
      </w:pPr>
    </w:p>
    <w:p w14:paraId="4B0C5659" w14:textId="77777777" w:rsidR="00BE719D" w:rsidRDefault="00BE719D" w:rsidP="00587B21">
      <w:pPr>
        <w:rPr>
          <w:rFonts w:eastAsia="Times New Roman" w:cs="Times New Roman"/>
        </w:rPr>
      </w:pPr>
    </w:p>
    <w:p w14:paraId="0D145413" w14:textId="1E4B45E6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3D07A693" w14:textId="11678D6C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698E1996" w14:textId="77777777"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B787493" w14:textId="77777777"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271CE027" w14:textId="77777777" w:rsidR="00297DCC" w:rsidRPr="007004E2" w:rsidRDefault="00297DCC" w:rsidP="00297DCC">
      <w:pPr>
        <w:rPr>
          <w:rFonts w:eastAsia="Times New Roman" w:cs="Times New Roman"/>
        </w:rPr>
      </w:pPr>
    </w:p>
    <w:tbl>
      <w:tblPr>
        <w:tblW w:w="953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8"/>
        <w:gridCol w:w="1842"/>
        <w:gridCol w:w="1276"/>
        <w:gridCol w:w="1168"/>
      </w:tblGrid>
      <w:tr w:rsidR="00DD64FE" w:rsidRPr="007004E2" w14:paraId="6DA0778E" w14:textId="77777777" w:rsidTr="004C56A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88DF" w14:textId="7824269A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0D37" w14:textId="18BC447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B172" w14:textId="25E1A17E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18AB" w14:textId="1B357EEF" w:rsidR="00DD64FE" w:rsidRPr="008E55C9" w:rsidRDefault="00DD64FE" w:rsidP="00DD64FE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F8B7" w14:textId="6C5FF911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5ED9" w14:textId="7777777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DD64FE" w:rsidRPr="007004E2" w14:paraId="174EFE22" w14:textId="77777777" w:rsidTr="004C56A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18F0" w14:textId="1DE9C813" w:rsidR="00DD64FE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37DBF9B" w14:textId="77777777" w:rsidR="004C56A1" w:rsidRPr="004C56A1" w:rsidRDefault="004C56A1" w:rsidP="004C56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56A1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0A2C4A7F" w14:textId="77777777" w:rsidR="004C56A1" w:rsidRPr="004C56A1" w:rsidRDefault="004C56A1" w:rsidP="004C56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56A1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14:paraId="6032A28C" w14:textId="77777777" w:rsidR="004C56A1" w:rsidRPr="004C56A1" w:rsidRDefault="004C56A1" w:rsidP="004C56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56A1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1192BD31" w14:textId="77777777" w:rsidR="004C56A1" w:rsidRPr="004C56A1" w:rsidRDefault="004C56A1" w:rsidP="004C56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56A1">
              <w:rPr>
                <w:rFonts w:ascii="Tahoma" w:eastAsia="Times New Roman" w:hAnsi="Tahoma" w:cs="Tahoma"/>
                <w:sz w:val="16"/>
                <w:szCs w:val="16"/>
              </w:rPr>
              <w:t>окончание выполнения работ – не позднее «30» ноября 2023 г.</w:t>
            </w:r>
          </w:p>
          <w:p w14:paraId="61015121" w14:textId="4570B5B3" w:rsidR="00DD64FE" w:rsidRPr="008E55C9" w:rsidRDefault="004C56A1" w:rsidP="004C56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56A1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4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7950370" w14:textId="3C354A3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82760">
              <w:rPr>
                <w:rFonts w:ascii="Tahoma" w:eastAsia="Times New Roman" w:hAnsi="Tahoma" w:cs="Tahoma"/>
                <w:sz w:val="16"/>
                <w:szCs w:val="16"/>
              </w:rPr>
              <w:t>Селтинский район, Сюмсинский район, Вавожский район, Можгинский район (в том числе г. Можга), Увинский район, Кизнерски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й район, Граховский район, Алнаш</w:t>
            </w:r>
            <w:r w:rsidRPr="00B82760">
              <w:rPr>
                <w:rFonts w:ascii="Tahoma" w:eastAsia="Times New Roman" w:hAnsi="Tahoma" w:cs="Tahoma"/>
                <w:sz w:val="16"/>
                <w:szCs w:val="16"/>
              </w:rPr>
              <w:t>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ABD1" w14:textId="71FF606B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93962" w14:textId="1174BA1B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30E1" w14:textId="6DAF594D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989</w:t>
            </w:r>
          </w:p>
        </w:tc>
      </w:tr>
      <w:tr w:rsidR="00DD64FE" w:rsidRPr="007004E2" w14:paraId="2616E816" w14:textId="77777777" w:rsidTr="004C56A1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992" w14:textId="2CAD4A8F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82263" w14:textId="2753A128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</w:tcPr>
          <w:p w14:paraId="29397A2A" w14:textId="7777777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0718E" w14:textId="6FE4201C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11554" w14:textId="1B8FBD32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BE898" w14:textId="0F1E32A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25</w:t>
            </w:r>
          </w:p>
        </w:tc>
      </w:tr>
      <w:tr w:rsidR="00DD64FE" w:rsidRPr="007004E2" w14:paraId="2A7124A3" w14:textId="77777777" w:rsidTr="004C56A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207" w14:textId="0F1218A2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257CD" w14:textId="765F7F29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  <w:noWrap/>
          </w:tcPr>
          <w:p w14:paraId="1B306E42" w14:textId="7777777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2AD26" w14:textId="1FF7277E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9561B" w14:textId="101FB68A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38B4" w14:textId="0B3597C5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</w:tr>
      <w:tr w:rsidR="00DD64FE" w:rsidRPr="007004E2" w14:paraId="04AC7D04" w14:textId="77777777" w:rsidTr="004C56A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DC1A" w14:textId="4447B9AC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537C" w14:textId="7A57E360" w:rsidR="00DD64FE" w:rsidRPr="007004E2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8E99E8" w14:textId="77777777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34E66" w14:textId="502FC14A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4EDC" w14:textId="6DF359E4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236A" w14:textId="44080011" w:rsidR="00DD64FE" w:rsidRPr="008E55C9" w:rsidRDefault="00DD64FE" w:rsidP="00DD64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93</w:t>
            </w:r>
          </w:p>
        </w:tc>
      </w:tr>
    </w:tbl>
    <w:p w14:paraId="6844BE52" w14:textId="77777777" w:rsidR="00297DCC" w:rsidRPr="007004E2" w:rsidRDefault="00297DCC" w:rsidP="00297DCC">
      <w:pPr>
        <w:rPr>
          <w:rFonts w:eastAsia="Times New Roman" w:cs="Times New Roman"/>
        </w:rPr>
      </w:pPr>
    </w:p>
    <w:p w14:paraId="30462EA6" w14:textId="77777777" w:rsidR="00297DCC" w:rsidRPr="00546857" w:rsidRDefault="00297DCC" w:rsidP="00297DCC">
      <w:pPr>
        <w:rPr>
          <w:rFonts w:eastAsia="Times New Roman" w:cs="Times New Roman"/>
          <w:lang w:val="en-US"/>
        </w:rPr>
      </w:pPr>
    </w:p>
    <w:p w14:paraId="0F786E80" w14:textId="77777777" w:rsidR="00297DCC" w:rsidRDefault="00297DCC" w:rsidP="00297DCC">
      <w:pPr>
        <w:rPr>
          <w:rFonts w:eastAsia="Times New Roman" w:cs="Times New Roman"/>
        </w:rPr>
      </w:pPr>
    </w:p>
    <w:p w14:paraId="1A33CFF6" w14:textId="77777777" w:rsidR="00297DCC" w:rsidRDefault="00297DCC" w:rsidP="00297DCC">
      <w:pPr>
        <w:rPr>
          <w:rFonts w:eastAsia="Times New Roman" w:cs="Times New Roman"/>
        </w:rPr>
      </w:pPr>
    </w:p>
    <w:p w14:paraId="50BDD154" w14:textId="77777777" w:rsidR="00297DCC" w:rsidRDefault="00297DCC" w:rsidP="00297DCC">
      <w:pPr>
        <w:rPr>
          <w:rFonts w:eastAsia="Times New Roman" w:cs="Times New Roman"/>
        </w:rPr>
      </w:pPr>
    </w:p>
    <w:p w14:paraId="1D146FDD" w14:textId="77777777" w:rsidR="00297DCC" w:rsidRDefault="00297DCC" w:rsidP="00297DCC">
      <w:pPr>
        <w:rPr>
          <w:rFonts w:eastAsia="Times New Roman" w:cs="Times New Roman"/>
        </w:rPr>
      </w:pPr>
    </w:p>
    <w:p w14:paraId="34143DCA" w14:textId="77777777" w:rsidR="00297DCC" w:rsidRDefault="00297DCC" w:rsidP="00297DCC">
      <w:pPr>
        <w:rPr>
          <w:rFonts w:eastAsia="Times New Roman" w:cs="Times New Roman"/>
        </w:rPr>
      </w:pPr>
    </w:p>
    <w:p w14:paraId="07933352" w14:textId="77777777" w:rsidR="00297DCC" w:rsidRDefault="00297DCC" w:rsidP="00297DCC">
      <w:pPr>
        <w:rPr>
          <w:rFonts w:eastAsia="Times New Roman" w:cs="Times New Roman"/>
        </w:rPr>
      </w:pPr>
    </w:p>
    <w:p w14:paraId="35248876" w14:textId="77777777" w:rsidR="00297DCC" w:rsidRDefault="00297DCC" w:rsidP="00297DCC">
      <w:pPr>
        <w:rPr>
          <w:rFonts w:eastAsia="Times New Roman" w:cs="Times New Roman"/>
        </w:rPr>
      </w:pPr>
    </w:p>
    <w:p w14:paraId="5593EF22" w14:textId="77777777" w:rsidR="00297DCC" w:rsidRDefault="00297DCC" w:rsidP="00297DCC">
      <w:pPr>
        <w:rPr>
          <w:rFonts w:eastAsia="Times New Roman" w:cs="Times New Roman"/>
        </w:rPr>
      </w:pPr>
    </w:p>
    <w:p w14:paraId="2749C425" w14:textId="77777777" w:rsidR="00297DCC" w:rsidRDefault="00297DCC" w:rsidP="00297DCC">
      <w:pPr>
        <w:rPr>
          <w:rFonts w:eastAsia="Times New Roman" w:cs="Times New Roman"/>
        </w:rPr>
      </w:pPr>
    </w:p>
    <w:p w14:paraId="53F67C48" w14:textId="77777777" w:rsidR="00297DCC" w:rsidRDefault="00297DCC" w:rsidP="00297DCC">
      <w:pPr>
        <w:rPr>
          <w:rFonts w:eastAsia="Times New Roman" w:cs="Times New Roman"/>
        </w:rPr>
      </w:pPr>
    </w:p>
    <w:p w14:paraId="3996EC2F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bookmarkStart w:id="0" w:name="_GoBack"/>
      <w:bookmarkEnd w:id="0"/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№2</w:t>
      </w:r>
    </w:p>
    <w:p w14:paraId="6C9B6C70" w14:textId="02D96944" w:rsidR="00297DCC" w:rsidRPr="007004E2" w:rsidRDefault="00D35751" w:rsidP="00D357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297DCC" w:rsidRPr="007004E2" w14:paraId="78691CAD" w14:textId="77777777" w:rsidTr="00937AEF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9BFDE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297DCC" w:rsidRPr="007004E2" w14:paraId="585B73A5" w14:textId="77777777" w:rsidTr="00937AEF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DFFCC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B2521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5C2BBE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07002C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9E8442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449D82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97DCC" w:rsidRPr="007004E2" w14:paraId="7D40A32A" w14:textId="77777777" w:rsidTr="00937AEF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5EAD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ECF59B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FE38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8C0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297DCC" w:rsidRPr="007004E2" w14:paraId="19BD5134" w14:textId="77777777" w:rsidTr="00937AEF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774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AD6DF5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378F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1DA0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97DCC" w:rsidRPr="007004E2" w14:paraId="673EF4F9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E0F5B6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CA77C3" w:rsidRPr="007004E2" w14:paraId="4498CD86" w14:textId="77777777" w:rsidTr="00937AEF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D496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10806C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6183" w14:textId="777777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B3DC" w14:textId="27ACEB46" w:rsidR="00CA77C3" w:rsidRPr="003F2787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9,89</w:t>
            </w:r>
          </w:p>
        </w:tc>
      </w:tr>
      <w:tr w:rsidR="00CA77C3" w:rsidRPr="007004E2" w14:paraId="09B06163" w14:textId="77777777" w:rsidTr="00937AEF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55E9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9A960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D0FE" w14:textId="777777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89B2" w14:textId="0A9A96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989</w:t>
            </w:r>
          </w:p>
        </w:tc>
      </w:tr>
      <w:tr w:rsidR="00297DCC" w:rsidRPr="007004E2" w14:paraId="583BD131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0300A0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CA77C3" w:rsidRPr="007004E2" w14:paraId="4E82E922" w14:textId="77777777" w:rsidTr="0054685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2131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6706DA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BFED" w14:textId="777777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59BB2" w14:textId="16345EC9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0,25</w:t>
            </w:r>
          </w:p>
        </w:tc>
      </w:tr>
      <w:tr w:rsidR="00CA77C3" w:rsidRPr="007004E2" w14:paraId="189CD2FF" w14:textId="77777777" w:rsidTr="0054685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A5A8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7DCB83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443E" w14:textId="777777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7EEB1" w14:textId="1254CFAB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25</w:t>
            </w:r>
          </w:p>
        </w:tc>
      </w:tr>
      <w:tr w:rsidR="00B82760" w:rsidRPr="007004E2" w14:paraId="74E10B29" w14:textId="77777777" w:rsidTr="007476C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6319CA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CA77C3" w:rsidRPr="007004E2" w14:paraId="588C81DE" w14:textId="77777777" w:rsidTr="007476C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073F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0104EE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00D8" w14:textId="777777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24E7" w14:textId="3E3AFD42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0,13</w:t>
            </w:r>
          </w:p>
        </w:tc>
      </w:tr>
      <w:tr w:rsidR="00CA77C3" w:rsidRPr="007004E2" w14:paraId="793D5007" w14:textId="77777777" w:rsidTr="007476C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F439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CBE8A0" w14:textId="77777777" w:rsidR="00CA77C3" w:rsidRPr="007004E2" w:rsidRDefault="00CA77C3" w:rsidP="00CA7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2B9F" w14:textId="77777777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6960" w14:textId="00345EFB" w:rsidR="00CA77C3" w:rsidRPr="007004E2" w:rsidRDefault="00CA77C3" w:rsidP="00CA77C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</w:tr>
      <w:tr w:rsidR="00297DCC" w:rsidRPr="007004E2" w14:paraId="72A44896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573A2E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545FE3BB" w14:textId="77777777" w:rsidR="00297DCC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7DB061C9" w14:textId="77777777" w:rsidR="00FA4E52" w:rsidRPr="007004E2" w:rsidRDefault="00FA4E52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725FB" w:rsidRPr="007004E2" w14:paraId="4C41DFDC" w14:textId="77777777" w:rsidTr="00937AEF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AA57" w14:textId="77777777" w:rsidR="00C725FB" w:rsidRPr="007004E2" w:rsidRDefault="00C725FB" w:rsidP="00C725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708B38" w14:textId="77777777" w:rsidR="00C725FB" w:rsidRPr="007004E2" w:rsidRDefault="00C725FB" w:rsidP="00C725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C55A" w14:textId="77777777" w:rsidR="00C725FB" w:rsidRPr="00FA4E52" w:rsidRDefault="00C725FB" w:rsidP="00C725FB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D7A5" w14:textId="1A529DA2" w:rsidR="00C725FB" w:rsidRPr="00FA4E52" w:rsidRDefault="00CA77C3" w:rsidP="00C725FB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93</w:t>
            </w:r>
          </w:p>
        </w:tc>
      </w:tr>
    </w:tbl>
    <w:p w14:paraId="1635CBC6" w14:textId="77777777" w:rsidR="00297DCC" w:rsidRPr="007004E2" w:rsidRDefault="00297DCC" w:rsidP="00297DCC">
      <w:pPr>
        <w:rPr>
          <w:rFonts w:eastAsia="Times New Roman" w:cs="Times New Roman"/>
        </w:rPr>
      </w:pPr>
    </w:p>
    <w:p w14:paraId="28D71E08" w14:textId="77777777" w:rsidR="00297DCC" w:rsidRPr="007004E2" w:rsidRDefault="00297DCC" w:rsidP="00297DCC">
      <w:pPr>
        <w:rPr>
          <w:rFonts w:eastAsia="Times New Roman" w:cs="Times New Roman"/>
        </w:rPr>
      </w:pPr>
    </w:p>
    <w:p w14:paraId="5FA7EE19" w14:textId="77777777" w:rsidR="00297DCC" w:rsidRPr="007004E2" w:rsidRDefault="00297DCC" w:rsidP="00297DCC">
      <w:pPr>
        <w:rPr>
          <w:rFonts w:eastAsia="Times New Roman" w:cs="Times New Roman"/>
        </w:rPr>
      </w:pPr>
    </w:p>
    <w:p w14:paraId="48662314" w14:textId="77777777" w:rsidR="00297DCC" w:rsidRDefault="00297DCC" w:rsidP="00297DCC">
      <w:pPr>
        <w:rPr>
          <w:rFonts w:eastAsia="Times New Roman" w:cs="Times New Roman"/>
        </w:rPr>
      </w:pPr>
    </w:p>
    <w:p w14:paraId="115C829F" w14:textId="69A7FA6A" w:rsidR="00297DCC" w:rsidRDefault="00297DCC" w:rsidP="00297DCC">
      <w:pPr>
        <w:rPr>
          <w:rFonts w:eastAsia="Times New Roman" w:cs="Times New Roman"/>
        </w:rPr>
      </w:pPr>
    </w:p>
    <w:p w14:paraId="6C3EB4DC" w14:textId="77777777" w:rsidR="00B55ABB" w:rsidRDefault="00B55ABB" w:rsidP="00297DCC">
      <w:pPr>
        <w:rPr>
          <w:rFonts w:eastAsia="Times New Roman" w:cs="Times New Roman"/>
        </w:rPr>
      </w:pPr>
    </w:p>
    <w:p w14:paraId="250BC4C3" w14:textId="77777777" w:rsidR="00FA4E52" w:rsidRDefault="00FA4E52" w:rsidP="00297DCC">
      <w:pPr>
        <w:rPr>
          <w:rFonts w:eastAsia="Times New Roman" w:cs="Times New Roman"/>
        </w:rPr>
      </w:pPr>
    </w:p>
    <w:p w14:paraId="4F882CC1" w14:textId="77777777" w:rsidR="00297DCC" w:rsidRPr="007004E2" w:rsidRDefault="00297DCC" w:rsidP="00297DCC">
      <w:pPr>
        <w:rPr>
          <w:rFonts w:eastAsia="Times New Roman" w:cs="Times New Roman"/>
        </w:rPr>
      </w:pPr>
    </w:p>
    <w:p w14:paraId="3629BFA1" w14:textId="77777777" w:rsidR="00297DCC" w:rsidRPr="007004E2" w:rsidRDefault="00297DCC" w:rsidP="00297DCC">
      <w:pPr>
        <w:rPr>
          <w:rFonts w:eastAsia="Times New Roman" w:cs="Times New Roman"/>
        </w:rPr>
      </w:pPr>
    </w:p>
    <w:p w14:paraId="7AA96351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№3</w:t>
      </w:r>
    </w:p>
    <w:p w14:paraId="70807E33" w14:textId="56872331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C766D95" w14:textId="77777777" w:rsidR="00297DCC" w:rsidRPr="007004E2" w:rsidRDefault="00297DCC" w:rsidP="00297DCC">
      <w:pPr>
        <w:rPr>
          <w:rFonts w:eastAsia="Times New Roman" w:cs="Times New Roman"/>
        </w:rPr>
      </w:pPr>
    </w:p>
    <w:p w14:paraId="365694C4" w14:textId="50526AB4" w:rsidR="00297DCC" w:rsidRPr="00CC22E6" w:rsidRDefault="00297DCC" w:rsidP="00297DCC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r w:rsidR="00B2259A"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ТМЦ </w:t>
      </w:r>
      <w:r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необходимых </w:t>
      </w:r>
      <w:r w:rsidR="00B2259A" w:rsidRPr="00CC22E6">
        <w:rPr>
          <w:rFonts w:ascii="Tahoma" w:eastAsia="Times New Roman" w:hAnsi="Tahoma" w:cs="Tahoma"/>
          <w:b/>
          <w:iCs/>
          <w:sz w:val="20"/>
          <w:szCs w:val="20"/>
        </w:rPr>
        <w:t>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297DCC" w:rsidRPr="007004E2" w14:paraId="576E7545" w14:textId="77777777" w:rsidTr="00937AEF">
        <w:trPr>
          <w:jc w:val="center"/>
        </w:trPr>
        <w:tc>
          <w:tcPr>
            <w:tcW w:w="755" w:type="dxa"/>
            <w:vAlign w:val="center"/>
          </w:tcPr>
          <w:p w14:paraId="3296006A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3F9ABAD9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2DFEF698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14:paraId="2946DDF1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1EBD2D49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5A7F0EFA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CA77C3" w:rsidRPr="00CC22E6" w14:paraId="2A205826" w14:textId="77777777" w:rsidTr="00937AEF">
        <w:trPr>
          <w:trHeight w:val="567"/>
          <w:jc w:val="center"/>
        </w:trPr>
        <w:tc>
          <w:tcPr>
            <w:tcW w:w="755" w:type="dxa"/>
            <w:vAlign w:val="center"/>
          </w:tcPr>
          <w:p w14:paraId="4395B9D9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6207953E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57F55C70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7AE82A9F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37B81238" w14:textId="29B32AD0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989</w:t>
            </w:r>
          </w:p>
        </w:tc>
        <w:tc>
          <w:tcPr>
            <w:tcW w:w="1579" w:type="dxa"/>
            <w:vAlign w:val="center"/>
          </w:tcPr>
          <w:p w14:paraId="2B9FBCF2" w14:textId="7F9C707B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A77C3" w:rsidRPr="00CC22E6" w14:paraId="3157AC4F" w14:textId="77777777" w:rsidTr="00D5744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5E2612D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8B6DE1A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2A7374B9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51988D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17562DAB" w14:textId="58CEA266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579" w:type="dxa"/>
            <w:shd w:val="clear" w:color="auto" w:fill="FFFFFF" w:themeFill="background1"/>
          </w:tcPr>
          <w:p w14:paraId="6022C7CB" w14:textId="7E491EAB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A77C3" w:rsidRPr="00CC22E6" w14:paraId="39654142" w14:textId="77777777" w:rsidTr="00D5744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B7A2C51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902DC31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2DC6298E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634F9B0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95BAB41" w14:textId="46E053A6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579" w:type="dxa"/>
            <w:shd w:val="clear" w:color="auto" w:fill="FFFFFF" w:themeFill="background1"/>
          </w:tcPr>
          <w:p w14:paraId="2CC5C00B" w14:textId="24ECF7DF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A77C3" w:rsidRPr="00CC22E6" w14:paraId="5F5226D2" w14:textId="77777777" w:rsidTr="00937AEF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8563F4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245885D2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CC22E6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3129EA1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C5C826C" w14:textId="41947C92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4042D7E" w14:textId="100DA763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  <w:tr w:rsidR="00CA77C3" w:rsidRPr="00CC22E6" w14:paraId="693F2754" w14:textId="77777777" w:rsidTr="00937AEF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6DA81D6E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57DE850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463FDF" w14:textId="77777777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640D1CAF" w14:textId="3FB49578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1120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66125B22" w14:textId="3F237542" w:rsidR="00CA77C3" w:rsidRPr="00CC22E6" w:rsidRDefault="00CA77C3" w:rsidP="00CA77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4C56A1" w:rsidRPr="004C56A1" w14:paraId="1D093043" w14:textId="77777777" w:rsidTr="004C56A1">
        <w:tblPrEx>
          <w:jc w:val="left"/>
        </w:tblPrEx>
        <w:trPr>
          <w:trHeight w:val="567"/>
        </w:trPr>
        <w:tc>
          <w:tcPr>
            <w:tcW w:w="755" w:type="dxa"/>
          </w:tcPr>
          <w:p w14:paraId="262211CB" w14:textId="77777777" w:rsidR="004C56A1" w:rsidRPr="004C56A1" w:rsidRDefault="004C56A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56A1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14:paraId="04116121" w14:textId="77777777" w:rsidR="004C56A1" w:rsidRPr="004C56A1" w:rsidRDefault="004C56A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56A1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14:paraId="29C7F44C" w14:textId="77777777" w:rsidR="004C56A1" w:rsidRPr="004C56A1" w:rsidRDefault="004C56A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6F3E21F" w14:textId="77777777" w:rsidR="004C56A1" w:rsidRPr="004C56A1" w:rsidRDefault="004C56A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14:paraId="0536A94A" w14:textId="77777777" w:rsidR="004C56A1" w:rsidRPr="004C56A1" w:rsidRDefault="004C56A1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56A1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14:paraId="16BD33B2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737500C3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6AAB3585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453112BF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06A904A7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1D24374A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1169C357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21778F96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02CC4310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713580EB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2C9FBBD9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06F643C9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3093223A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794EB5B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715C532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93ADF6A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299AD97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CA549A7" w14:textId="77777777" w:rsidR="00297DCC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B562356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№4</w:t>
      </w:r>
    </w:p>
    <w:p w14:paraId="26E44E77" w14:textId="7A4B4D59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1FA2F1E4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49267651" w14:textId="77777777" w:rsidR="00297DCC" w:rsidRPr="007004E2" w:rsidRDefault="00297DCC" w:rsidP="00297DCC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14:paraId="6395EDFF" w14:textId="77777777" w:rsidR="00297DCC" w:rsidRPr="007004E2" w:rsidRDefault="00297DCC" w:rsidP="00297DCC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</w:p>
    <w:p w14:paraId="09D8310C" w14:textId="77777777" w:rsidR="00297DCC" w:rsidRPr="007004E2" w:rsidRDefault="00297DCC" w:rsidP="00297DCC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eastAsia="Times New Roman" w:cs="Times New Roman"/>
          <w:noProof/>
          <w:lang w:eastAsia="ru-RU"/>
        </w:rPr>
        <w:drawing>
          <wp:inline distT="0" distB="0" distL="0" distR="0" wp14:anchorId="5696E6EE" wp14:editId="76261EC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7DCC" w:rsidRPr="007004E2" w:rsidSect="00B55ABB">
      <w:pgSz w:w="11906" w:h="16838"/>
      <w:pgMar w:top="709" w:right="707" w:bottom="709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2DB4C" w14:textId="77777777" w:rsidR="00FE4ADA" w:rsidRDefault="00FE4ADA" w:rsidP="00974DAE">
      <w:pPr>
        <w:spacing w:after="0" w:line="240" w:lineRule="auto"/>
      </w:pPr>
      <w:r>
        <w:separator/>
      </w:r>
    </w:p>
  </w:endnote>
  <w:endnote w:type="continuationSeparator" w:id="0">
    <w:p w14:paraId="6764A099" w14:textId="77777777" w:rsidR="00FE4ADA" w:rsidRDefault="00FE4ADA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53B5A" w14:textId="77777777" w:rsidR="00FE4ADA" w:rsidRDefault="00FE4ADA" w:rsidP="00974DAE">
      <w:pPr>
        <w:spacing w:after="0" w:line="240" w:lineRule="auto"/>
      </w:pPr>
      <w:r>
        <w:separator/>
      </w:r>
    </w:p>
  </w:footnote>
  <w:footnote w:type="continuationSeparator" w:id="0">
    <w:p w14:paraId="71276D06" w14:textId="77777777" w:rsidR="00FE4ADA" w:rsidRDefault="00FE4ADA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1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5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28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29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4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7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21"/>
  </w:num>
  <w:num w:numId="5">
    <w:abstractNumId w:val="18"/>
  </w:num>
  <w:num w:numId="6">
    <w:abstractNumId w:val="22"/>
  </w:num>
  <w:num w:numId="7">
    <w:abstractNumId w:val="31"/>
  </w:num>
  <w:num w:numId="8">
    <w:abstractNumId w:val="13"/>
  </w:num>
  <w:num w:numId="9">
    <w:abstractNumId w:val="16"/>
  </w:num>
  <w:num w:numId="10">
    <w:abstractNumId w:val="35"/>
  </w:num>
  <w:num w:numId="11">
    <w:abstractNumId w:val="25"/>
  </w:num>
  <w:num w:numId="12">
    <w:abstractNumId w:val="0"/>
  </w:num>
  <w:num w:numId="13">
    <w:abstractNumId w:val="23"/>
  </w:num>
  <w:num w:numId="14">
    <w:abstractNumId w:val="37"/>
  </w:num>
  <w:num w:numId="15">
    <w:abstractNumId w:val="24"/>
  </w:num>
  <w:num w:numId="16">
    <w:abstractNumId w:val="19"/>
  </w:num>
  <w:num w:numId="17">
    <w:abstractNumId w:val="7"/>
  </w:num>
  <w:num w:numId="18">
    <w:abstractNumId w:val="2"/>
  </w:num>
  <w:num w:numId="19">
    <w:abstractNumId w:val="4"/>
  </w:num>
  <w:num w:numId="20">
    <w:abstractNumId w:val="8"/>
  </w:num>
  <w:num w:numId="21">
    <w:abstractNumId w:val="5"/>
  </w:num>
  <w:num w:numId="22">
    <w:abstractNumId w:val="26"/>
  </w:num>
  <w:num w:numId="23">
    <w:abstractNumId w:val="9"/>
  </w:num>
  <w:num w:numId="24">
    <w:abstractNumId w:val="20"/>
  </w:num>
  <w:num w:numId="25">
    <w:abstractNumId w:val="28"/>
  </w:num>
  <w:num w:numId="26">
    <w:abstractNumId w:val="33"/>
  </w:num>
  <w:num w:numId="27">
    <w:abstractNumId w:val="3"/>
  </w:num>
  <w:num w:numId="28">
    <w:abstractNumId w:val="27"/>
  </w:num>
  <w:num w:numId="29">
    <w:abstractNumId w:val="34"/>
  </w:num>
  <w:num w:numId="30">
    <w:abstractNumId w:val="30"/>
  </w:num>
  <w:num w:numId="31">
    <w:abstractNumId w:val="17"/>
  </w:num>
  <w:num w:numId="32">
    <w:abstractNumId w:val="11"/>
  </w:num>
  <w:num w:numId="33">
    <w:abstractNumId w:val="15"/>
  </w:num>
  <w:num w:numId="34">
    <w:abstractNumId w:val="14"/>
  </w:num>
  <w:num w:numId="35">
    <w:abstractNumId w:val="29"/>
  </w:num>
  <w:num w:numId="36">
    <w:abstractNumId w:val="36"/>
  </w:num>
  <w:num w:numId="37">
    <w:abstractNumId w:val="32"/>
  </w:num>
  <w:num w:numId="38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7B25"/>
    <w:rsid w:val="00037DFA"/>
    <w:rsid w:val="00040359"/>
    <w:rsid w:val="000411DE"/>
    <w:rsid w:val="000426E6"/>
    <w:rsid w:val="00047423"/>
    <w:rsid w:val="00051D6C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F21"/>
    <w:rsid w:val="00086098"/>
    <w:rsid w:val="00087205"/>
    <w:rsid w:val="00087E4D"/>
    <w:rsid w:val="00095A54"/>
    <w:rsid w:val="0009621C"/>
    <w:rsid w:val="0009631B"/>
    <w:rsid w:val="0009678C"/>
    <w:rsid w:val="00096E0E"/>
    <w:rsid w:val="00096E5D"/>
    <w:rsid w:val="00097179"/>
    <w:rsid w:val="00097483"/>
    <w:rsid w:val="000A0E42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C64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7224"/>
    <w:rsid w:val="00137963"/>
    <w:rsid w:val="00142A7D"/>
    <w:rsid w:val="00143ABD"/>
    <w:rsid w:val="001472C1"/>
    <w:rsid w:val="001473FE"/>
    <w:rsid w:val="00147F0E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339C"/>
    <w:rsid w:val="001B4266"/>
    <w:rsid w:val="001B4A3B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9EC"/>
    <w:rsid w:val="002C041E"/>
    <w:rsid w:val="002C1B28"/>
    <w:rsid w:val="002C1B46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B1B"/>
    <w:rsid w:val="003570A1"/>
    <w:rsid w:val="00361EB6"/>
    <w:rsid w:val="003627D0"/>
    <w:rsid w:val="0036418A"/>
    <w:rsid w:val="00364E6F"/>
    <w:rsid w:val="00366F2D"/>
    <w:rsid w:val="00372DD2"/>
    <w:rsid w:val="0037422E"/>
    <w:rsid w:val="003758DE"/>
    <w:rsid w:val="00376972"/>
    <w:rsid w:val="0037766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18B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5229"/>
    <w:rsid w:val="004054FF"/>
    <w:rsid w:val="00406013"/>
    <w:rsid w:val="00407A9E"/>
    <w:rsid w:val="004125B4"/>
    <w:rsid w:val="00415CEF"/>
    <w:rsid w:val="004163E5"/>
    <w:rsid w:val="00416574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462C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635"/>
    <w:rsid w:val="004B31D2"/>
    <w:rsid w:val="004B6C27"/>
    <w:rsid w:val="004B6F45"/>
    <w:rsid w:val="004B7BF8"/>
    <w:rsid w:val="004C0AC5"/>
    <w:rsid w:val="004C2566"/>
    <w:rsid w:val="004C29B1"/>
    <w:rsid w:val="004C3311"/>
    <w:rsid w:val="004C481F"/>
    <w:rsid w:val="004C56A1"/>
    <w:rsid w:val="004C6865"/>
    <w:rsid w:val="004C69A4"/>
    <w:rsid w:val="004C6A51"/>
    <w:rsid w:val="004C6F39"/>
    <w:rsid w:val="004D156F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500A85"/>
    <w:rsid w:val="0050119E"/>
    <w:rsid w:val="00502294"/>
    <w:rsid w:val="00502FAE"/>
    <w:rsid w:val="0051041B"/>
    <w:rsid w:val="00510998"/>
    <w:rsid w:val="00513417"/>
    <w:rsid w:val="00514D91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376EB"/>
    <w:rsid w:val="0054110A"/>
    <w:rsid w:val="005446F5"/>
    <w:rsid w:val="00544B3A"/>
    <w:rsid w:val="00544CCE"/>
    <w:rsid w:val="00546857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48F"/>
    <w:rsid w:val="0059470E"/>
    <w:rsid w:val="0059471F"/>
    <w:rsid w:val="00594F7C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3CFC"/>
    <w:rsid w:val="005E1164"/>
    <w:rsid w:val="005E59BE"/>
    <w:rsid w:val="005E5EA6"/>
    <w:rsid w:val="005E62AF"/>
    <w:rsid w:val="005F151D"/>
    <w:rsid w:val="005F1DCC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95F"/>
    <w:rsid w:val="00647C99"/>
    <w:rsid w:val="006500D0"/>
    <w:rsid w:val="00650A9E"/>
    <w:rsid w:val="006523F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F4C"/>
    <w:rsid w:val="0068213C"/>
    <w:rsid w:val="00684C90"/>
    <w:rsid w:val="006903B6"/>
    <w:rsid w:val="00696F77"/>
    <w:rsid w:val="006A1A57"/>
    <w:rsid w:val="006A5603"/>
    <w:rsid w:val="006A72E0"/>
    <w:rsid w:val="006A762D"/>
    <w:rsid w:val="006A7954"/>
    <w:rsid w:val="006B0B03"/>
    <w:rsid w:val="006B45E1"/>
    <w:rsid w:val="006B5F89"/>
    <w:rsid w:val="006C0BB3"/>
    <w:rsid w:val="006C12CA"/>
    <w:rsid w:val="006C1326"/>
    <w:rsid w:val="006C3586"/>
    <w:rsid w:val="006C59DF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61B2"/>
    <w:rsid w:val="007049E3"/>
    <w:rsid w:val="0070636F"/>
    <w:rsid w:val="0070728F"/>
    <w:rsid w:val="0070789D"/>
    <w:rsid w:val="00710323"/>
    <w:rsid w:val="007103B6"/>
    <w:rsid w:val="007109E9"/>
    <w:rsid w:val="0071515E"/>
    <w:rsid w:val="00716E9F"/>
    <w:rsid w:val="00717F43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101D"/>
    <w:rsid w:val="007823D3"/>
    <w:rsid w:val="0078555F"/>
    <w:rsid w:val="00787BED"/>
    <w:rsid w:val="007932E5"/>
    <w:rsid w:val="0079547C"/>
    <w:rsid w:val="00795C30"/>
    <w:rsid w:val="007969A8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7F5C"/>
    <w:rsid w:val="007D0D57"/>
    <w:rsid w:val="007D18C0"/>
    <w:rsid w:val="007D633D"/>
    <w:rsid w:val="007D6B6B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31454"/>
    <w:rsid w:val="008321E1"/>
    <w:rsid w:val="008359FB"/>
    <w:rsid w:val="0083752E"/>
    <w:rsid w:val="00837618"/>
    <w:rsid w:val="008377D5"/>
    <w:rsid w:val="0084191A"/>
    <w:rsid w:val="008429CB"/>
    <w:rsid w:val="008442CC"/>
    <w:rsid w:val="00844D63"/>
    <w:rsid w:val="00845149"/>
    <w:rsid w:val="0084554D"/>
    <w:rsid w:val="00847D6C"/>
    <w:rsid w:val="00854FBC"/>
    <w:rsid w:val="00861C1D"/>
    <w:rsid w:val="00863B5D"/>
    <w:rsid w:val="008657EC"/>
    <w:rsid w:val="00865A61"/>
    <w:rsid w:val="0086659D"/>
    <w:rsid w:val="008671C1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E55C9"/>
    <w:rsid w:val="008F0817"/>
    <w:rsid w:val="008F0A08"/>
    <w:rsid w:val="008F5D40"/>
    <w:rsid w:val="008F6133"/>
    <w:rsid w:val="008F7198"/>
    <w:rsid w:val="008F7648"/>
    <w:rsid w:val="008F781B"/>
    <w:rsid w:val="008F7873"/>
    <w:rsid w:val="0090076F"/>
    <w:rsid w:val="00900B20"/>
    <w:rsid w:val="0090196B"/>
    <w:rsid w:val="00903383"/>
    <w:rsid w:val="00904AAF"/>
    <w:rsid w:val="00905529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F6D"/>
    <w:rsid w:val="009B25F5"/>
    <w:rsid w:val="009B3A9D"/>
    <w:rsid w:val="009B3F06"/>
    <w:rsid w:val="009B59C8"/>
    <w:rsid w:val="009B5D65"/>
    <w:rsid w:val="009B6E2E"/>
    <w:rsid w:val="009C2816"/>
    <w:rsid w:val="009C3429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A0048B"/>
    <w:rsid w:val="00A00B39"/>
    <w:rsid w:val="00A00E14"/>
    <w:rsid w:val="00A01EDD"/>
    <w:rsid w:val="00A052A5"/>
    <w:rsid w:val="00A05AFD"/>
    <w:rsid w:val="00A06FF1"/>
    <w:rsid w:val="00A13892"/>
    <w:rsid w:val="00A143DE"/>
    <w:rsid w:val="00A15A5E"/>
    <w:rsid w:val="00A162EB"/>
    <w:rsid w:val="00A26684"/>
    <w:rsid w:val="00A26BA1"/>
    <w:rsid w:val="00A31DC4"/>
    <w:rsid w:val="00A32DA0"/>
    <w:rsid w:val="00A333B7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BB9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398A"/>
    <w:rsid w:val="00A851D3"/>
    <w:rsid w:val="00A85F90"/>
    <w:rsid w:val="00A93487"/>
    <w:rsid w:val="00A935E5"/>
    <w:rsid w:val="00A94741"/>
    <w:rsid w:val="00A968A2"/>
    <w:rsid w:val="00A96B60"/>
    <w:rsid w:val="00AA0770"/>
    <w:rsid w:val="00AA1AC8"/>
    <w:rsid w:val="00AA2D30"/>
    <w:rsid w:val="00AA432B"/>
    <w:rsid w:val="00AA45C5"/>
    <w:rsid w:val="00AA488B"/>
    <w:rsid w:val="00AA4A8D"/>
    <w:rsid w:val="00AB326B"/>
    <w:rsid w:val="00AB4164"/>
    <w:rsid w:val="00AB458B"/>
    <w:rsid w:val="00AB6501"/>
    <w:rsid w:val="00AC2237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200A2"/>
    <w:rsid w:val="00B2164C"/>
    <w:rsid w:val="00B2259A"/>
    <w:rsid w:val="00B2328E"/>
    <w:rsid w:val="00B23BA4"/>
    <w:rsid w:val="00B24B35"/>
    <w:rsid w:val="00B25B59"/>
    <w:rsid w:val="00B2686B"/>
    <w:rsid w:val="00B26AD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56950"/>
    <w:rsid w:val="00B6014A"/>
    <w:rsid w:val="00B610CC"/>
    <w:rsid w:val="00B61BA7"/>
    <w:rsid w:val="00B6311D"/>
    <w:rsid w:val="00B643A1"/>
    <w:rsid w:val="00B64D03"/>
    <w:rsid w:val="00B66ADF"/>
    <w:rsid w:val="00B6757A"/>
    <w:rsid w:val="00B710DE"/>
    <w:rsid w:val="00B71B2C"/>
    <w:rsid w:val="00B72683"/>
    <w:rsid w:val="00B75475"/>
    <w:rsid w:val="00B7575B"/>
    <w:rsid w:val="00B75D20"/>
    <w:rsid w:val="00B80A4C"/>
    <w:rsid w:val="00B81409"/>
    <w:rsid w:val="00B82047"/>
    <w:rsid w:val="00B8249E"/>
    <w:rsid w:val="00B82760"/>
    <w:rsid w:val="00B82D32"/>
    <w:rsid w:val="00B83247"/>
    <w:rsid w:val="00B8551F"/>
    <w:rsid w:val="00B90A0F"/>
    <w:rsid w:val="00B91363"/>
    <w:rsid w:val="00B91C2A"/>
    <w:rsid w:val="00B92B43"/>
    <w:rsid w:val="00B92CA6"/>
    <w:rsid w:val="00B9331C"/>
    <w:rsid w:val="00B9346A"/>
    <w:rsid w:val="00BA1260"/>
    <w:rsid w:val="00BA2335"/>
    <w:rsid w:val="00BA279D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5408"/>
    <w:rsid w:val="00BB74CB"/>
    <w:rsid w:val="00BB74F7"/>
    <w:rsid w:val="00BC0039"/>
    <w:rsid w:val="00BC2EA9"/>
    <w:rsid w:val="00BC369F"/>
    <w:rsid w:val="00BC492D"/>
    <w:rsid w:val="00BD0BF8"/>
    <w:rsid w:val="00BD190C"/>
    <w:rsid w:val="00BD2C1D"/>
    <w:rsid w:val="00BD3879"/>
    <w:rsid w:val="00BD3D47"/>
    <w:rsid w:val="00BD408A"/>
    <w:rsid w:val="00BD4C91"/>
    <w:rsid w:val="00BD4E3E"/>
    <w:rsid w:val="00BD6BC5"/>
    <w:rsid w:val="00BD6F84"/>
    <w:rsid w:val="00BE3D4C"/>
    <w:rsid w:val="00BE4791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469D"/>
    <w:rsid w:val="00C56C5E"/>
    <w:rsid w:val="00C636F8"/>
    <w:rsid w:val="00C63702"/>
    <w:rsid w:val="00C639BF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46E6"/>
    <w:rsid w:val="00CA57C1"/>
    <w:rsid w:val="00CA6A5A"/>
    <w:rsid w:val="00CA77C3"/>
    <w:rsid w:val="00CA79ED"/>
    <w:rsid w:val="00CB0AF8"/>
    <w:rsid w:val="00CB0F51"/>
    <w:rsid w:val="00CB23BC"/>
    <w:rsid w:val="00CB2E7E"/>
    <w:rsid w:val="00CB3B0C"/>
    <w:rsid w:val="00CC0B55"/>
    <w:rsid w:val="00CC22E6"/>
    <w:rsid w:val="00CC3A81"/>
    <w:rsid w:val="00CD0FD9"/>
    <w:rsid w:val="00CD4273"/>
    <w:rsid w:val="00CD4CD4"/>
    <w:rsid w:val="00CE0F86"/>
    <w:rsid w:val="00CE2B38"/>
    <w:rsid w:val="00CE4825"/>
    <w:rsid w:val="00CE7373"/>
    <w:rsid w:val="00CF0465"/>
    <w:rsid w:val="00CF2BF2"/>
    <w:rsid w:val="00CF3E37"/>
    <w:rsid w:val="00CF49D5"/>
    <w:rsid w:val="00CF4A93"/>
    <w:rsid w:val="00CF4B49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DB8"/>
    <w:rsid w:val="00D606A9"/>
    <w:rsid w:val="00D61317"/>
    <w:rsid w:val="00D642A7"/>
    <w:rsid w:val="00D64F51"/>
    <w:rsid w:val="00D66FC7"/>
    <w:rsid w:val="00D67D32"/>
    <w:rsid w:val="00D67DAE"/>
    <w:rsid w:val="00D70D68"/>
    <w:rsid w:val="00D73AA5"/>
    <w:rsid w:val="00D73D68"/>
    <w:rsid w:val="00D80059"/>
    <w:rsid w:val="00D80C87"/>
    <w:rsid w:val="00D8182D"/>
    <w:rsid w:val="00D85A81"/>
    <w:rsid w:val="00D86FB7"/>
    <w:rsid w:val="00D86FD7"/>
    <w:rsid w:val="00D94DD3"/>
    <w:rsid w:val="00D94DDD"/>
    <w:rsid w:val="00D955E6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955"/>
    <w:rsid w:val="00DC6EAC"/>
    <w:rsid w:val="00DC707E"/>
    <w:rsid w:val="00DD2289"/>
    <w:rsid w:val="00DD40DB"/>
    <w:rsid w:val="00DD4AEF"/>
    <w:rsid w:val="00DD4C2B"/>
    <w:rsid w:val="00DD5DDE"/>
    <w:rsid w:val="00DD64F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4171"/>
    <w:rsid w:val="00E06C3B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71731"/>
    <w:rsid w:val="00E71853"/>
    <w:rsid w:val="00E724E3"/>
    <w:rsid w:val="00E727C8"/>
    <w:rsid w:val="00E7457F"/>
    <w:rsid w:val="00E75D1A"/>
    <w:rsid w:val="00E85390"/>
    <w:rsid w:val="00E876DB"/>
    <w:rsid w:val="00E87DF0"/>
    <w:rsid w:val="00E90F34"/>
    <w:rsid w:val="00E91A5D"/>
    <w:rsid w:val="00E946AF"/>
    <w:rsid w:val="00E95909"/>
    <w:rsid w:val="00E963AF"/>
    <w:rsid w:val="00E96D80"/>
    <w:rsid w:val="00E97B97"/>
    <w:rsid w:val="00EA06FB"/>
    <w:rsid w:val="00EA36ED"/>
    <w:rsid w:val="00EA39B9"/>
    <w:rsid w:val="00EA55FD"/>
    <w:rsid w:val="00EA6745"/>
    <w:rsid w:val="00EB1240"/>
    <w:rsid w:val="00EB1380"/>
    <w:rsid w:val="00EB59A2"/>
    <w:rsid w:val="00EB6DFD"/>
    <w:rsid w:val="00EB7BC7"/>
    <w:rsid w:val="00EC0D5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6F8E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4560"/>
    <w:rsid w:val="00F177A6"/>
    <w:rsid w:val="00F22C4C"/>
    <w:rsid w:val="00F310FA"/>
    <w:rsid w:val="00F32353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97697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151A"/>
    <w:rsid w:val="00FE3242"/>
    <w:rsid w:val="00FE36F9"/>
    <w:rsid w:val="00FE442E"/>
    <w:rsid w:val="00FE4ADA"/>
    <w:rsid w:val="00FE5EC9"/>
    <w:rsid w:val="00FE6CA1"/>
    <w:rsid w:val="00FF0595"/>
    <w:rsid w:val="00FF2299"/>
    <w:rsid w:val="00FF3A33"/>
    <w:rsid w:val="00FF473D"/>
    <w:rsid w:val="00FF60BB"/>
    <w:rsid w:val="00FF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F0439-8C7B-45B4-8AB1-404C33AC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5496</Words>
  <Characters>31333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Бабикова Наталья Владимировна</cp:lastModifiedBy>
  <cp:revision>3</cp:revision>
  <cp:lastPrinted>2021-08-10T07:13:00Z</cp:lastPrinted>
  <dcterms:created xsi:type="dcterms:W3CDTF">2023-02-28T04:21:00Z</dcterms:created>
  <dcterms:modified xsi:type="dcterms:W3CDTF">2023-03-07T07:00:00Z</dcterms:modified>
</cp:coreProperties>
</file>